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</w:rPr>
      </w:pPr>
      <w:r>
        <w:rPr/>
        <w:pict>
          <v:shape style="position:absolute;margin-left:252.75pt;margin-top:667.279968pt;width:45.15pt;height:55.4pt;mso-position-horizontal-relative:page;mso-position-vertical-relative:page;z-index:-15952896" coordorigin="5055,13346" coordsize="903,1108" path="m5055,13878l5958,13878,5958,13346,5055,13346,5055,13878xm5055,14453l5958,14453,5958,13921,5055,13921,5055,1445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87pt;margin-top:309.389984pt;width:44.25pt;height:25.8pt;mso-position-horizontal-relative:page;mso-position-vertical-relative:page;z-index:-159523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8pt;margin-top:311.940002pt;width:44.25pt;height:23.6pt;mso-position-horizontal-relative:page;mso-position-vertical-relative:page;z-index:-159518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87pt;margin-top:370.919983pt;width:44.25pt;height:23.25pt;mso-position-horizontal-relative:page;mso-position-vertical-relative:page;z-index:-15951360" filled="false" stroked="true" strokeweight=".75pt" strokecolor="#000000">
            <v:stroke dashstyle="solid"/>
            <w10:wrap type="none"/>
          </v:rect>
        </w:pict>
      </w:r>
    </w:p>
    <w:p>
      <w:pPr>
        <w:pStyle w:val="BodyText"/>
        <w:spacing w:before="7"/>
        <w:rPr>
          <w:rFonts w:ascii="Times New Roman"/>
          <w:i w:val="0"/>
          <w:sz w:val="19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312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b/>
                <w:sz w:val="22"/>
              </w:rPr>
              <w:t>Title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activity:</w:t>
            </w:r>
          </w:p>
        </w:tc>
      </w:tr>
      <w:tr>
        <w:trPr>
          <w:trHeight w:val="830" w:hRule="atLeast"/>
        </w:trPr>
        <w:tc>
          <w:tcPr>
            <w:tcW w:w="9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89"/>
                <w:sz w:val="22"/>
              </w:rPr>
              <w:t> </w:t>
            </w:r>
            <w:r>
              <w:rPr>
                <w:b/>
                <w:sz w:val="22"/>
              </w:rPr>
              <w:t>Proposed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MQF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  <w:r>
              <w:rPr>
                <w:sz w:val="22"/>
              </w:rPr>
              <w:t>:</w:t>
            </w:r>
          </w:p>
        </w:tc>
      </w:tr>
      <w:tr>
        <w:trPr>
          <w:trHeight w:val="1185" w:hRule="atLeast"/>
        </w:trPr>
        <w:tc>
          <w:tcPr>
            <w:tcW w:w="9066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808080"/>
                <w:sz w:val="24"/>
              </w:rPr>
              <w:t>MQF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Level.</w:t>
            </w:r>
          </w:p>
        </w:tc>
      </w:tr>
      <w:tr>
        <w:trPr>
          <w:trHeight w:val="306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b/>
                <w:sz w:val="22"/>
              </w:rPr>
              <w:t>Duration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course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educators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involved:</w:t>
            </w:r>
          </w:p>
        </w:tc>
      </w:tr>
      <w:tr>
        <w:trPr>
          <w:trHeight w:val="2976" w:hRule="atLeast"/>
        </w:trPr>
        <w:tc>
          <w:tcPr>
            <w:tcW w:w="9066" w:type="dxa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5910" w:val="left" w:leader="none"/>
              </w:tabs>
              <w:ind w:left="129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  <w:tab/>
              <w:t>Year/s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Ratio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Educator: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Learner.</w:t>
            </w:r>
          </w:p>
        </w:tc>
      </w:tr>
      <w:tr>
        <w:trPr>
          <w:trHeight w:val="311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90"/>
                <w:sz w:val="22"/>
              </w:rPr>
              <w:t> </w:t>
            </w:r>
            <w:r>
              <w:rPr>
                <w:b/>
                <w:sz w:val="22"/>
              </w:rPr>
              <w:t>Target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group:</w:t>
            </w:r>
          </w:p>
        </w:tc>
      </w:tr>
      <w:tr>
        <w:trPr>
          <w:trHeight w:val="618" w:hRule="atLeast"/>
        </w:trPr>
        <w:tc>
          <w:tcPr>
            <w:tcW w:w="9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b/>
                <w:sz w:val="22"/>
              </w:rPr>
              <w:t>Special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Requirements:</w:t>
            </w:r>
          </w:p>
        </w:tc>
      </w:tr>
      <w:tr>
        <w:trPr>
          <w:trHeight w:val="619" w:hRule="atLeast"/>
        </w:trPr>
        <w:tc>
          <w:tcPr>
            <w:tcW w:w="9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85"/>
                <w:sz w:val="22"/>
              </w:rPr>
              <w:t> </w:t>
            </w:r>
            <w:r>
              <w:rPr>
                <w:b/>
                <w:sz w:val="22"/>
              </w:rPr>
              <w:t>Overall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objectives: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rationale,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progression/transition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prospects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competences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acquired</w:t>
            </w:r>
          </w:p>
          <w:p>
            <w:pPr>
              <w:pStyle w:val="TableParagraph"/>
              <w:spacing w:before="39"/>
              <w:ind w:left="465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 activity)</w:t>
            </w:r>
          </w:p>
        </w:tc>
      </w:tr>
      <w:tr>
        <w:trPr>
          <w:trHeight w:val="830" w:hRule="atLeast"/>
        </w:trPr>
        <w:tc>
          <w:tcPr>
            <w:tcW w:w="9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86"/>
                <w:sz w:val="22"/>
              </w:rPr>
              <w:t> </w:t>
            </w:r>
            <w:r>
              <w:rPr>
                <w:b/>
                <w:sz w:val="22"/>
              </w:rPr>
              <w:t>Appraisal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Principles:</w:t>
            </w:r>
          </w:p>
        </w:tc>
      </w:tr>
      <w:tr>
        <w:trPr>
          <w:trHeight w:val="830" w:hRule="atLeast"/>
        </w:trPr>
        <w:tc>
          <w:tcPr>
            <w:tcW w:w="9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92"/>
                <w:sz w:val="22"/>
              </w:rPr>
              <w:t> </w:t>
            </w:r>
            <w:r>
              <w:rPr>
                <w:b/>
                <w:sz w:val="22"/>
              </w:rPr>
              <w:t>Hours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total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learning:</w:t>
            </w:r>
          </w:p>
        </w:tc>
      </w:tr>
      <w:tr>
        <w:trPr>
          <w:trHeight w:val="2083" w:hRule="atLeast"/>
        </w:trPr>
        <w:tc>
          <w:tcPr>
            <w:tcW w:w="9066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554" w:lineRule="auto"/>
              <w:ind w:left="398" w:right="7132"/>
              <w:rPr>
                <w:sz w:val="22"/>
              </w:rPr>
            </w:pPr>
            <w:r>
              <w:rPr>
                <w:sz w:val="22"/>
              </w:rPr>
              <w:t>Contact time: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Self-Study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hours:</w:t>
            </w:r>
          </w:p>
        </w:tc>
      </w:tr>
    </w:tbl>
    <w:p>
      <w:pPr>
        <w:spacing w:after="0" w:line="554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10" w:footer="960" w:top="1860" w:bottom="1140" w:left="1300" w:right="1200"/>
          <w:pgNumType w:start="1"/>
        </w:sectPr>
      </w:pPr>
    </w:p>
    <w:p>
      <w:pPr>
        <w:pStyle w:val="BodyText"/>
        <w:rPr>
          <w:rFonts w:ascii="Times New Roman"/>
          <w:i w:val="0"/>
        </w:rPr>
      </w:pPr>
      <w:r>
        <w:rPr/>
        <w:pict>
          <v:shape style="position:absolute;margin-left:76.344002pt;margin-top:330.815979pt;width:453.8pt;height:432.85pt;mso-position-horizontal-relative:page;mso-position-vertical-relative:page;z-index:-15950336" coordorigin="1527,6616" coordsize="9076,8657" path="m1536,6616l1527,6616,1527,15264,1536,15264,1536,6616xm10593,15264l1536,15264,1527,15264,1527,15273,1536,15273,10593,15273,10593,15264xm10603,15264l10593,15264,10593,15273,10603,15273,10603,15264xm10603,6616l10593,6616,10593,15264,10603,15264,10603,661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1.800003pt;margin-top:140.669998pt;width:44.9pt;height:26.6pt;mso-position-horizontal-relative:page;mso-position-vertical-relative:page;z-index:-15949824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94.608002pt;margin-top:365.139984pt;width:425.25pt;height:274.150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71"/>
                    <w:gridCol w:w="1134"/>
                  </w:tblGrid>
                  <w:tr>
                    <w:trPr>
                      <w:trHeight w:val="460" w:hRule="atLeast"/>
                    </w:trPr>
                    <w:tc>
                      <w:tcPr>
                        <w:tcW w:w="7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7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7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4" w:hRule="atLeast"/>
                    </w:trPr>
                    <w:tc>
                      <w:tcPr>
                        <w:tcW w:w="7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7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7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7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7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7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7"/>
        <w:rPr>
          <w:rFonts w:ascii="Times New Roman"/>
          <w:i w:val="0"/>
          <w:sz w:val="19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312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Credits:</w:t>
            </w:r>
          </w:p>
        </w:tc>
      </w:tr>
      <w:tr>
        <w:trPr>
          <w:trHeight w:val="1204" w:hRule="atLeast"/>
        </w:trPr>
        <w:tc>
          <w:tcPr>
            <w:tcW w:w="9066" w:type="dxa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Choose</w:t>
            </w:r>
            <w:r>
              <w:rPr>
                <w:rFonts w:ascii="Times New Roman"/>
                <w:color w:val="808080"/>
                <w:spacing w:val="-3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an</w:t>
            </w:r>
            <w:r>
              <w:rPr>
                <w:rFonts w:ascii="Times New Roman"/>
                <w:color w:val="808080"/>
                <w:spacing w:val="-6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item.</w:t>
            </w:r>
          </w:p>
        </w:tc>
      </w:tr>
      <w:tr>
        <w:trPr>
          <w:trHeight w:val="306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minimum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experience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leaders:</w:t>
            </w:r>
          </w:p>
        </w:tc>
      </w:tr>
      <w:tr>
        <w:trPr>
          <w:trHeight w:val="537" w:hRule="atLeast"/>
        </w:trPr>
        <w:tc>
          <w:tcPr>
            <w:tcW w:w="9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5"/>
        <w:rPr>
          <w:rFonts w:ascii="Times New Roman"/>
          <w:i w:val="0"/>
          <w:sz w:val="10"/>
        </w:rPr>
      </w:pPr>
      <w:r>
        <w:rPr/>
        <w:pict>
          <v:group style="position:absolute;margin-left:76.344009pt;margin-top:7.961958pt;width:453.8pt;height:63.15pt;mso-position-horizontal-relative:page;mso-position-vertical-relative:paragraph;z-index:-15726592;mso-wrap-distance-left:0;mso-wrap-distance-right:0" coordorigin="1527,159" coordsize="9076,1263">
            <v:shape style="position:absolute;left:1531;top:480;width:9067;height:937" type="#_x0000_t202" filled="true" fillcolor="#b8cce3" stroked="true" strokeweight=".47998pt" strokecolor="#000000">
              <v:textbox inset="0,0,0,0">
                <w:txbxContent>
                  <w:p>
                    <w:pPr>
                      <w:spacing w:line="278" w:lineRule="auto" w:before="1"/>
                      <w:ind w:left="100" w:right="268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Key Competences – at the end of the module/unit the learner will have acquired the following key</w:t>
                    </w:r>
                    <w:r>
                      <w:rPr>
                        <w:i/>
                        <w:spacing w:val="-4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competences: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31;top:164;width:9067;height:317" type="#_x0000_t202" filled="true" fillcolor="#b8cce3" stroked="true" strokeweight=".47998pt" strokecolor="#000000">
              <v:textbox inset="0,0,0,0">
                <w:txbxContent>
                  <w:p>
                    <w:pPr>
                      <w:spacing w:before="1"/>
                      <w:ind w:left="10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11.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Key Competences: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8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1"/>
        <w:gridCol w:w="1134"/>
      </w:tblGrid>
      <w:tr>
        <w:trPr>
          <w:trHeight w:val="450" w:hRule="atLeast"/>
        </w:trPr>
        <w:tc>
          <w:tcPr>
            <w:tcW w:w="7371" w:type="dxa"/>
          </w:tcPr>
          <w:p>
            <w:pPr>
              <w:pStyle w:val="TableParagraph"/>
              <w:spacing w:before="6"/>
              <w:ind w:left="1066" w:right="10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Competencies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Lifelong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(European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Union)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14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Tick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</w:p>
          <w:p>
            <w:pPr>
              <w:pStyle w:val="TableParagraph"/>
              <w:spacing w:before="25"/>
              <w:ind w:left="145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appropriate</w:t>
            </w:r>
          </w:p>
        </w:tc>
      </w:tr>
      <w:tr>
        <w:trPr>
          <w:trHeight w:val="619" w:hRule="atLeast"/>
        </w:trPr>
        <w:tc>
          <w:tcPr>
            <w:tcW w:w="7371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Tongue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737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Foreign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Language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737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Mathematical,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Scientific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Competence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7371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Digital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Competence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737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Learning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737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Civic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Competence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737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Sense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Initiative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Entrepreneurship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737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Cultural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Expression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10" w:footer="960" w:top="1860" w:bottom="1140" w:left="1300" w:right="1200"/>
        </w:sectPr>
      </w:pPr>
    </w:p>
    <w:p>
      <w:pPr>
        <w:pStyle w:val="BodyText"/>
        <w:rPr>
          <w:rFonts w:ascii="Times New Roman"/>
          <w:i w:val="0"/>
        </w:rPr>
      </w:pPr>
      <w:r>
        <w:rPr/>
        <w:pict>
          <v:shape style="position:absolute;margin-left:81.863998pt;margin-top:161.569992pt;width:443.75pt;height:419.9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54"/>
                    <w:gridCol w:w="2953"/>
                    <w:gridCol w:w="295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1"/>
                          <w:ind w:left="68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Pillars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of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Learning</w:t>
                        </w:r>
                      </w:p>
                    </w:tc>
                    <w:tc>
                      <w:tcPr>
                        <w:tcW w:w="2953" w:type="dxa"/>
                      </w:tcPr>
                      <w:p>
                        <w:pPr>
                          <w:pStyle w:val="TableParagraph"/>
                          <w:spacing w:before="1"/>
                          <w:ind w:left="1214" w:right="1197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Tasks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1"/>
                          <w:ind w:left="614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Learning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Outcomes</w:t>
                        </w:r>
                      </w:p>
                    </w:tc>
                  </w:tr>
                  <w:tr>
                    <w:trPr>
                      <w:trHeight w:val="1944" w:hRule="atLeast"/>
                    </w:trPr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Learning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to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Know</w:t>
                        </w:r>
                      </w:p>
                    </w:tc>
                    <w:tc>
                      <w:tcPr>
                        <w:tcW w:w="29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982" w:hRule="atLeast"/>
                    </w:trPr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Learning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to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Do</w:t>
                        </w:r>
                      </w:p>
                    </w:tc>
                    <w:tc>
                      <w:tcPr>
                        <w:tcW w:w="29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924" w:hRule="atLeast"/>
                    </w:trPr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6"/>
                          <w:ind w:left="11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Learning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to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Live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Together</w:t>
                        </w:r>
                      </w:p>
                    </w:tc>
                    <w:tc>
                      <w:tcPr>
                        <w:tcW w:w="29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170" w:hRule="atLeast"/>
                    </w:trPr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Learning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to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Be</w:t>
                        </w:r>
                      </w:p>
                    </w:tc>
                    <w:tc>
                      <w:tcPr>
                        <w:tcW w:w="29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103996pt;margin-top:161.809998pt;width:443pt;height:419.4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54"/>
                    <w:gridCol w:w="2953"/>
                    <w:gridCol w:w="2954"/>
                  </w:tblGrid>
                  <w:tr>
                    <w:trPr>
                      <w:trHeight w:val="326" w:hRule="atLeast"/>
                    </w:trPr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954" w:hRule="atLeast"/>
                    </w:trPr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992" w:hRule="atLeast"/>
                    </w:trPr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934" w:hRule="atLeast"/>
                    </w:trPr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180" w:hRule="atLeast"/>
                    </w:trPr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7"/>
        <w:rPr>
          <w:rFonts w:ascii="Times New Roman"/>
          <w:i w:val="0"/>
          <w:sz w:val="19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619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Pillars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</w:p>
        </w:tc>
      </w:tr>
      <w:tr>
        <w:trPr>
          <w:trHeight w:val="9083" w:hRule="atLeast"/>
        </w:trPr>
        <w:tc>
          <w:tcPr>
            <w:tcW w:w="90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1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activity will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delivered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through:</w:t>
            </w:r>
          </w:p>
        </w:tc>
      </w:tr>
      <w:tr>
        <w:trPr>
          <w:trHeight w:val="618" w:hRule="atLeast"/>
        </w:trPr>
        <w:tc>
          <w:tcPr>
            <w:tcW w:w="90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1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Resources:</w:t>
            </w:r>
          </w:p>
        </w:tc>
      </w:tr>
      <w:tr>
        <w:trPr>
          <w:trHeight w:val="618" w:hRule="atLeast"/>
        </w:trPr>
        <w:tc>
          <w:tcPr>
            <w:tcW w:w="90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710" w:footer="960" w:top="1860" w:bottom="1140" w:left="1300" w:right="1200"/>
        </w:sectPr>
      </w:pPr>
    </w:p>
    <w:p>
      <w:pPr>
        <w:pStyle w:val="BodyText"/>
        <w:spacing w:before="8" w:after="1"/>
        <w:rPr>
          <w:rFonts w:ascii="Times New Roman"/>
          <w:i w:val="0"/>
          <w:sz w:val="8"/>
        </w:rPr>
      </w:pPr>
      <w:r>
        <w:rPr/>
        <w:pict>
          <v:rect style="position:absolute;margin-left:77.543999pt;margin-top:155.089996pt;width:11.064pt;height:11.04pt;mso-position-horizontal-relative:page;mso-position-vertical-relative:page;z-index:-15947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7.543999pt;margin-top:177.409988pt;width:11.064pt;height:11.04pt;mso-position-horizontal-relative:page;mso-position-vertical-relative:page;z-index:-15946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7.543999pt;margin-top:229.029999pt;width:11.064pt;height:11.04pt;mso-position-horizontal-relative:page;mso-position-vertical-relative:page;z-index:-159462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5.150002pt;margin-top:266.190002pt;width:109.35pt;height:26.6pt;mso-position-horizontal-relative:page;mso-position-vertical-relative:page;z-index:-15945728" filled="false" stroked="true" strokeweight=".75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450" w:hRule="atLeast"/>
        </w:trPr>
        <w:tc>
          <w:tcPr>
            <w:tcW w:w="9066" w:type="dxa"/>
            <w:shd w:val="clear" w:color="auto" w:fill="B8CCE3"/>
          </w:tcPr>
          <w:p>
            <w:pPr>
              <w:pStyle w:val="TableParagraph"/>
              <w:spacing w:before="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Evaluation</w:t>
            </w:r>
          </w:p>
        </w:tc>
      </w:tr>
    </w:tbl>
    <w:p>
      <w:pPr>
        <w:pStyle w:val="BodyText"/>
        <w:spacing w:before="5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3751" w:hRule="atLeast"/>
        </w:trPr>
        <w:tc>
          <w:tcPr>
            <w:tcW w:w="9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9"/>
              <w:ind w:left="42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recommend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accreditation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course.</w:t>
            </w:r>
            <w:r>
              <w:rPr>
                <w:sz w:val="22"/>
                <w:vertAlign w:val="superscript"/>
              </w:rPr>
              <w:t>1</w:t>
            </w:r>
          </w:p>
          <w:p>
            <w:pPr>
              <w:pStyle w:val="TableParagraph"/>
              <w:spacing w:line="259" w:lineRule="auto" w:before="178"/>
              <w:ind w:left="110" w:right="266" w:firstLine="317"/>
              <w:rPr>
                <w:sz w:val="22"/>
              </w:rPr>
            </w:pPr>
            <w:r>
              <w:rPr>
                <w:sz w:val="22"/>
              </w:rPr>
              <w:t>The accreditation of the course should be considered once the comments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recommendations on the content of the programme are reflected in a revised course description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evaluation.</w:t>
            </w:r>
            <w:r>
              <w:rPr>
                <w:sz w:val="22"/>
                <w:vertAlign w:val="superscript"/>
              </w:rPr>
              <w:t>2</w:t>
            </w:r>
          </w:p>
          <w:p>
            <w:pPr>
              <w:pStyle w:val="TableParagraph"/>
              <w:spacing w:before="162"/>
              <w:ind w:left="42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recommend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accreditation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programme.</w:t>
            </w:r>
            <w:r>
              <w:rPr>
                <w:sz w:val="22"/>
                <w:vertAlign w:val="superscript"/>
              </w:rPr>
              <w:t>3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835" w:val="left" w:leader="none"/>
              </w:tabs>
              <w:ind w:left="110"/>
              <w:rPr>
                <w:sz w:val="22"/>
              </w:rPr>
            </w:pPr>
            <w:r>
              <w:rPr>
                <w:position w:val="-5"/>
                <w:sz w:val="22"/>
              </w:rPr>
              <w:t>Date</w:t>
            </w:r>
            <w:r>
              <w:rPr>
                <w:rFonts w:ascii="Arial MT"/>
                <w:position w:val="-5"/>
                <w:sz w:val="24"/>
              </w:rPr>
              <w:t>:</w:t>
              <w:tab/>
            </w:r>
            <w:r>
              <w:rPr>
                <w:sz w:val="22"/>
              </w:rPr>
              <w:t>DD/MM/YYYY</w:t>
            </w:r>
          </w:p>
        </w:tc>
      </w:tr>
    </w:tbl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9"/>
        <w:rPr>
          <w:rFonts w:ascii="Times New Roman"/>
          <w:i w:val="0"/>
          <w:sz w:val="29"/>
        </w:rPr>
      </w:pPr>
      <w:r>
        <w:rPr/>
        <w:pict>
          <v:rect style="position:absolute;margin-left:70.823997pt;margin-top:19.116327pt;width:144.07pt;height:.48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6"/>
        <w:ind w:left="260" w:right="215" w:hanging="144"/>
        <w:jc w:val="both"/>
      </w:pP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 form</w:t>
      </w:r>
      <w:r>
        <w:rPr>
          <w:spacing w:val="1"/>
          <w:vertAlign w:val="baseline"/>
        </w:rPr>
        <w:t> </w:t>
      </w:r>
      <w:r>
        <w:rPr>
          <w:vertAlign w:val="baseline"/>
        </w:rPr>
        <w:t>fully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standards and 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Malta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and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subject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hand.</w:t>
      </w:r>
    </w:p>
    <w:p>
      <w:pPr>
        <w:pStyle w:val="BodyText"/>
        <w:spacing w:before="1"/>
        <w:ind w:left="260" w:right="211" w:hanging="144"/>
        <w:jc w:val="both"/>
      </w:pPr>
      <w:r>
        <w:rPr>
          <w:vertAlign w:val="superscript"/>
        </w:rPr>
        <w:t>2</w:t>
      </w:r>
      <w:r>
        <w:rPr>
          <w:vertAlign w:val="baseline"/>
        </w:rPr>
        <w:t> The application form is substantially correct but requires further substantive amendments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content,</w:t>
      </w:r>
      <w:r>
        <w:rPr>
          <w:spacing w:val="-7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better</w:t>
      </w:r>
      <w:r>
        <w:rPr>
          <w:spacing w:val="-5"/>
          <w:vertAlign w:val="baseline"/>
        </w:rPr>
        <w:t> </w:t>
      </w:r>
      <w:r>
        <w:rPr>
          <w:vertAlign w:val="baseline"/>
        </w:rPr>
        <w:t>reflect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Malta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1"/>
          <w:vertAlign w:val="baseline"/>
        </w:rPr>
        <w:t> </w:t>
      </w:r>
      <w:r>
        <w:rPr>
          <w:vertAlign w:val="baseline"/>
        </w:rPr>
        <w:t>e.g.</w:t>
      </w:r>
      <w:r>
        <w:rPr>
          <w:spacing w:val="1"/>
          <w:vertAlign w:val="baseline"/>
        </w:rPr>
        <w:t> </w:t>
      </w:r>
      <w:r>
        <w:rPr>
          <w:vertAlign w:val="baseline"/>
        </w:rPr>
        <w:t>recalculation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redistribution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 learning</w:t>
      </w:r>
      <w:r>
        <w:rPr>
          <w:spacing w:val="-1"/>
          <w:vertAlign w:val="baseline"/>
        </w:rPr>
        <w:t> </w:t>
      </w:r>
      <w:r>
        <w:rPr>
          <w:vertAlign w:val="baseline"/>
        </w:rPr>
        <w:t>hours,</w:t>
      </w:r>
      <w:r>
        <w:rPr>
          <w:spacing w:val="2"/>
          <w:vertAlign w:val="baseline"/>
        </w:rPr>
        <w:t> </w:t>
      </w:r>
      <w:r>
        <w:rPr>
          <w:vertAlign w:val="baseline"/>
        </w:rPr>
        <w:t>inclusion of</w:t>
      </w:r>
      <w:r>
        <w:rPr>
          <w:spacing w:val="2"/>
          <w:vertAlign w:val="baseline"/>
        </w:rPr>
        <w:t> </w:t>
      </w:r>
      <w:r>
        <w:rPr>
          <w:vertAlign w:val="baseline"/>
        </w:rPr>
        <w:t>other learning outcomes etc.</w:t>
      </w:r>
    </w:p>
    <w:p>
      <w:pPr>
        <w:pStyle w:val="BodyText"/>
        <w:spacing w:line="260" w:lineRule="exact" w:before="20"/>
        <w:ind w:left="260" w:right="218" w:hanging="144"/>
        <w:jc w:val="both"/>
      </w:pPr>
      <w:r>
        <w:rPr>
          <w:position w:val="9"/>
          <w:sz w:val="16"/>
        </w:rPr>
        <w:t>3 </w:t>
      </w:r>
      <w:r>
        <w:rPr/>
        <w:t>The application form is substantially incorrect/insufficiently developed and needs to be revised and</w:t>
      </w:r>
      <w:r>
        <w:rPr>
          <w:spacing w:val="1"/>
        </w:rPr>
        <w:t> </w:t>
      </w:r>
      <w:r>
        <w:rPr/>
        <w:t>resubmitted to</w:t>
      </w:r>
      <w:r>
        <w:rPr>
          <w:spacing w:val="-4"/>
        </w:rPr>
        <w:t> </w:t>
      </w:r>
      <w:r>
        <w:rPr/>
        <w:t>MEDE.</w:t>
      </w:r>
    </w:p>
    <w:sectPr>
      <w:pgSz w:w="11910" w:h="16840"/>
      <w:pgMar w:header="710" w:footer="960" w:top="1860" w:bottom="114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260.459991pt;margin-top:782.682617pt;width:59.3pt;height:15.3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70.104004pt;margin-top:35.519955pt;width:454.55pt;height:57.9pt;mso-position-horizontal-relative:page;mso-position-vertical-relative:page;z-index:-15952896" coordorigin="1402,710" coordsize="9091,1158" path="m9340,710l9297,710,9297,782,9297,782,9297,1824,9340,1824,9340,782,9340,782,9340,710xm10492,1824l9340,1824,9297,1824,9297,1824,1402,1824,1402,1868,9297,1868,9297,1868,9340,1868,10492,1868,10492,1824xe" filled="true" fillcolor="#80808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57pt;margin-top:37.980850pt;width:342.95pt;height:41.3pt;mso-position-horizontal-relative:page;mso-position-vertical-relative:page;z-index:-15952384" type="#_x0000_t202" filled="false" stroked="false">
          <v:textbox inset="0,0,0,0">
            <w:txbxContent>
              <w:p>
                <w:pPr>
                  <w:spacing w:before="21"/>
                  <w:ind w:left="0" w:right="21" w:firstLine="0"/>
                  <w:jc w:val="right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sz w:val="32"/>
                  </w:rPr>
                  <w:t>Programme</w:t>
                </w:r>
                <w:r>
                  <w:rPr>
                    <w:rFonts w:ascii="Cambria"/>
                    <w:spacing w:val="-5"/>
                    <w:sz w:val="32"/>
                  </w:rPr>
                  <w:t> </w:t>
                </w:r>
                <w:r>
                  <w:rPr>
                    <w:rFonts w:ascii="Cambria"/>
                    <w:sz w:val="32"/>
                  </w:rPr>
                  <w:t>Accreditation</w:t>
                </w:r>
                <w:r>
                  <w:rPr>
                    <w:rFonts w:ascii="Cambria"/>
                    <w:spacing w:val="-3"/>
                    <w:sz w:val="32"/>
                  </w:rPr>
                  <w:t> </w:t>
                </w:r>
                <w:r>
                  <w:rPr>
                    <w:rFonts w:ascii="Cambria"/>
                    <w:sz w:val="32"/>
                  </w:rPr>
                  <w:t>Application</w:t>
                </w:r>
                <w:r>
                  <w:rPr>
                    <w:rFonts w:ascii="Cambria"/>
                    <w:spacing w:val="-4"/>
                    <w:sz w:val="32"/>
                  </w:rPr>
                  <w:t> </w:t>
                </w:r>
                <w:r>
                  <w:rPr>
                    <w:rFonts w:ascii="Cambria"/>
                    <w:sz w:val="32"/>
                  </w:rPr>
                  <w:t>Form</w:t>
                </w:r>
                <w:r>
                  <w:rPr>
                    <w:rFonts w:ascii="Cambria"/>
                    <w:spacing w:val="7"/>
                    <w:sz w:val="32"/>
                  </w:rPr>
                  <w:t> </w:t>
                </w:r>
                <w:r>
                  <w:rPr>
                    <w:rFonts w:ascii="Cambria"/>
                    <w:sz w:val="32"/>
                  </w:rPr>
                  <w:t>-</w:t>
                </w:r>
                <w:r>
                  <w:rPr>
                    <w:rFonts w:ascii="Cambria"/>
                    <w:spacing w:val="-7"/>
                    <w:sz w:val="32"/>
                  </w:rPr>
                  <w:t> </w:t>
                </w:r>
                <w:r>
                  <w:rPr>
                    <w:rFonts w:ascii="Cambria"/>
                    <w:sz w:val="32"/>
                  </w:rPr>
                  <w:t>Non</w:t>
                </w:r>
              </w:p>
              <w:p>
                <w:pPr>
                  <w:spacing w:before="33"/>
                  <w:ind w:left="0" w:right="18" w:firstLine="0"/>
                  <w:jc w:val="right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sz w:val="32"/>
                  </w:rPr>
                  <w:t>Formal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70.790009pt;margin-top:38.076477pt;width:46.75pt;height:23.15pt;mso-position-horizontal-relative:page;mso-position-vertical-relative:page;z-index:-15951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b/>
                    <w:sz w:val="36"/>
                  </w:rPr>
                </w:pPr>
                <w:r>
                  <w:rPr>
                    <w:rFonts w:ascii="Cambria"/>
                    <w:b/>
                    <w:color w:val="4F81BC"/>
                    <w:sz w:val="36"/>
                  </w:rPr>
                  <w:t>DQSE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Cambria" w:hAnsi="Cambria" w:eastAsia="Cambria" w:cs="Cambri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boffa</dc:creator>
  <dc:title>Programme Accreditation Application Form - Non Formal</dc:title>
  <dcterms:created xsi:type="dcterms:W3CDTF">2024-10-16T09:28:27Z</dcterms:created>
  <dcterms:modified xsi:type="dcterms:W3CDTF">2024-10-16T09:28:27Z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